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A8" w:rsidRPr="006E20A7" w:rsidRDefault="00807FA8" w:rsidP="00807FA8">
      <w:pPr>
        <w:rPr>
          <w:sz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11"/>
        <w:tblOverlap w:val="never"/>
        <w:tblW w:w="10159" w:type="dxa"/>
        <w:tblLook w:val="04A0" w:firstRow="1" w:lastRow="0" w:firstColumn="1" w:lastColumn="0" w:noHBand="0" w:noVBand="1"/>
      </w:tblPr>
      <w:tblGrid>
        <w:gridCol w:w="3107"/>
        <w:gridCol w:w="7052"/>
      </w:tblGrid>
      <w:tr w:rsidR="00807FA8" w:rsidTr="00201D3B">
        <w:trPr>
          <w:trHeight w:val="2539"/>
        </w:trPr>
        <w:tc>
          <w:tcPr>
            <w:tcW w:w="3107" w:type="dxa"/>
          </w:tcPr>
          <w:p w:rsidR="00201D3B" w:rsidRDefault="00201D3B" w:rsidP="00201D3B">
            <w:pPr>
              <w:jc w:val="center"/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225425</wp:posOffset>
                  </wp:positionV>
                  <wp:extent cx="1341120" cy="1266825"/>
                  <wp:effectExtent l="0" t="0" r="0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7FA8" w:rsidRPr="00762088" w:rsidRDefault="00807FA8" w:rsidP="00201D3B">
            <w:pPr>
              <w:jc w:val="center"/>
            </w:pPr>
          </w:p>
        </w:tc>
        <w:tc>
          <w:tcPr>
            <w:tcW w:w="7052" w:type="dxa"/>
          </w:tcPr>
          <w:p w:rsidR="00807FA8" w:rsidRDefault="00807FA8" w:rsidP="00201D3B">
            <w:pPr>
              <w:jc w:val="center"/>
            </w:pPr>
          </w:p>
          <w:p w:rsidR="00807FA8" w:rsidRPr="006E20A7" w:rsidRDefault="00807FA8" w:rsidP="00201D3B">
            <w:pPr>
              <w:rPr>
                <w:sz w:val="18"/>
              </w:rPr>
            </w:pPr>
            <w:r w:rsidRPr="006E20A7">
              <w:rPr>
                <w:noProof/>
                <w:sz w:val="18"/>
                <w:lang w:val="sr-Latn-RS" w:eastAsia="sr-Latn-RS"/>
              </w:rPr>
              <w:drawing>
                <wp:inline distT="0" distB="0" distL="0" distR="0">
                  <wp:extent cx="4295775" cy="1267254"/>
                  <wp:effectExtent l="0" t="0" r="0" b="9525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720" cy="1310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FA8" w:rsidRPr="006E20A7" w:rsidRDefault="00807FA8" w:rsidP="00201D3B">
            <w:pPr>
              <w:rPr>
                <w:sz w:val="14"/>
              </w:rPr>
            </w:pPr>
            <w:r w:rsidRPr="006E20A7">
              <w:rPr>
                <w:sz w:val="18"/>
              </w:rPr>
              <w:t xml:space="preserve">     </w:t>
            </w:r>
            <w:hyperlink r:id="rId6" w:history="1">
              <w:r w:rsidRPr="006E20A7">
                <w:rPr>
                  <w:rStyle w:val="Hyperlink"/>
                  <w:sz w:val="14"/>
                </w:rPr>
                <w:t>www.rkscs.com</w:t>
              </w:r>
            </w:hyperlink>
            <w:r w:rsidRPr="006E20A7">
              <w:rPr>
                <w:sz w:val="14"/>
              </w:rPr>
              <w:t xml:space="preserve">                          </w:t>
            </w:r>
            <w:r>
              <w:rPr>
                <w:sz w:val="14"/>
              </w:rPr>
              <w:t xml:space="preserve">               </w:t>
            </w:r>
            <w:r w:rsidR="00201D3B">
              <w:rPr>
                <w:sz w:val="14"/>
              </w:rPr>
              <w:t xml:space="preserve">    </w:t>
            </w:r>
            <w:r w:rsidR="00635CF6">
              <w:rPr>
                <w:sz w:val="14"/>
              </w:rPr>
              <w:t xml:space="preserve">             </w:t>
            </w:r>
            <w:hyperlink r:id="rId7" w:history="1">
              <w:r w:rsidRPr="006E20A7">
                <w:rPr>
                  <w:rStyle w:val="Hyperlink"/>
                  <w:sz w:val="14"/>
                </w:rPr>
                <w:t>www.rkszs.org.rs</w:t>
              </w:r>
            </w:hyperlink>
            <w:r w:rsidRPr="006E20A7">
              <w:rPr>
                <w:sz w:val="14"/>
              </w:rPr>
              <w:t xml:space="preserve">       </w:t>
            </w:r>
            <w:r>
              <w:rPr>
                <w:sz w:val="14"/>
              </w:rPr>
              <w:t xml:space="preserve">                         </w:t>
            </w:r>
            <w:r w:rsidRPr="006E20A7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       </w:t>
            </w:r>
            <w:r w:rsidR="00635CF6">
              <w:rPr>
                <w:sz w:val="14"/>
              </w:rPr>
              <w:t xml:space="preserve"> </w:t>
            </w:r>
            <w:r w:rsidRPr="006E20A7">
              <w:rPr>
                <w:sz w:val="14"/>
              </w:rPr>
              <w:t xml:space="preserve">    </w:t>
            </w:r>
            <w:hyperlink r:id="rId8" w:history="1">
              <w:r w:rsidRPr="006E20A7">
                <w:rPr>
                  <w:rStyle w:val="Hyperlink"/>
                  <w:sz w:val="14"/>
                </w:rPr>
                <w:t>www.rkks.rs</w:t>
              </w:r>
            </w:hyperlink>
            <w:r w:rsidRPr="006E20A7">
              <w:rPr>
                <w:sz w:val="14"/>
              </w:rPr>
              <w:t xml:space="preserve"> </w:t>
            </w:r>
          </w:p>
          <w:p w:rsidR="00807FA8" w:rsidRPr="006E20A7" w:rsidRDefault="00807FA8" w:rsidP="00201D3B">
            <w:pPr>
              <w:rPr>
                <w:color w:val="002060"/>
                <w:sz w:val="14"/>
              </w:rPr>
            </w:pPr>
            <w:r w:rsidRPr="006E20A7">
              <w:rPr>
                <w:sz w:val="14"/>
              </w:rPr>
              <w:t xml:space="preserve">    </w:t>
            </w:r>
            <w:r>
              <w:rPr>
                <w:sz w:val="14"/>
              </w:rPr>
              <w:t xml:space="preserve">  </w:t>
            </w:r>
            <w:r w:rsidRPr="006E20A7">
              <w:rPr>
                <w:color w:val="002060"/>
                <w:sz w:val="14"/>
              </w:rPr>
              <w:t xml:space="preserve">Tel: 034 301 615                                      </w:t>
            </w:r>
            <w:r>
              <w:rPr>
                <w:color w:val="002060"/>
                <w:sz w:val="14"/>
              </w:rPr>
              <w:t xml:space="preserve">      </w:t>
            </w:r>
            <w:r w:rsidR="00635CF6">
              <w:rPr>
                <w:color w:val="002060"/>
                <w:sz w:val="14"/>
              </w:rPr>
              <w:t xml:space="preserve">       </w:t>
            </w:r>
            <w:r w:rsidR="00201D3B">
              <w:rPr>
                <w:color w:val="002060"/>
                <w:sz w:val="14"/>
              </w:rPr>
              <w:t xml:space="preserve"> </w:t>
            </w:r>
            <w:r w:rsidR="00635CF6">
              <w:rPr>
                <w:color w:val="002060"/>
                <w:sz w:val="14"/>
              </w:rPr>
              <w:t xml:space="preserve">    </w:t>
            </w:r>
            <w:r w:rsidRPr="006E20A7">
              <w:rPr>
                <w:color w:val="002060"/>
                <w:sz w:val="14"/>
              </w:rPr>
              <w:t xml:space="preserve">Tel: 032 348 700                                 </w:t>
            </w:r>
            <w:r>
              <w:rPr>
                <w:color w:val="002060"/>
                <w:sz w:val="14"/>
              </w:rPr>
              <w:t xml:space="preserve">            </w:t>
            </w:r>
            <w:r w:rsidRPr="006E20A7">
              <w:rPr>
                <w:color w:val="002060"/>
                <w:sz w:val="14"/>
              </w:rPr>
              <w:t xml:space="preserve"> Tel: 064 643 30 61</w:t>
            </w:r>
          </w:p>
          <w:p w:rsidR="00762088" w:rsidRDefault="00807FA8" w:rsidP="00201D3B">
            <w:pPr>
              <w:rPr>
                <w:color w:val="002060"/>
                <w:sz w:val="14"/>
              </w:rPr>
            </w:pPr>
            <w:r w:rsidRPr="006E20A7">
              <w:rPr>
                <w:color w:val="002060"/>
                <w:sz w:val="14"/>
              </w:rPr>
              <w:t xml:space="preserve">E-mail: </w:t>
            </w:r>
            <w:hyperlink r:id="rId9" w:history="1">
              <w:r w:rsidRPr="006E20A7">
                <w:rPr>
                  <w:rStyle w:val="Hyperlink"/>
                  <w:sz w:val="14"/>
                </w:rPr>
                <w:t>rkscs@mts.rs</w:t>
              </w:r>
            </w:hyperlink>
            <w:r w:rsidRPr="006E20A7">
              <w:rPr>
                <w:color w:val="002060"/>
                <w:sz w:val="14"/>
              </w:rPr>
              <w:t xml:space="preserve">                 </w:t>
            </w:r>
            <w:r w:rsidR="00201D3B">
              <w:rPr>
                <w:color w:val="002060"/>
                <w:sz w:val="14"/>
              </w:rPr>
              <w:t xml:space="preserve">            </w:t>
            </w:r>
            <w:r w:rsidR="00635CF6">
              <w:rPr>
                <w:color w:val="002060"/>
                <w:sz w:val="14"/>
              </w:rPr>
              <w:t xml:space="preserve">             </w:t>
            </w:r>
            <w:r w:rsidRPr="006E20A7">
              <w:rPr>
                <w:color w:val="002060"/>
                <w:sz w:val="14"/>
              </w:rPr>
              <w:t xml:space="preserve"> E-mail: </w:t>
            </w:r>
            <w:hyperlink r:id="rId10" w:history="1">
              <w:r w:rsidRPr="006E20A7">
                <w:rPr>
                  <w:rStyle w:val="Hyperlink"/>
                  <w:sz w:val="14"/>
                </w:rPr>
                <w:t>office.rkszs@gmail.com</w:t>
              </w:r>
            </w:hyperlink>
            <w:r w:rsidRPr="006E20A7">
              <w:rPr>
                <w:color w:val="002060"/>
                <w:sz w:val="14"/>
              </w:rPr>
              <w:t xml:space="preserve">      </w:t>
            </w:r>
            <w:r>
              <w:rPr>
                <w:color w:val="002060"/>
                <w:sz w:val="14"/>
              </w:rPr>
              <w:t xml:space="preserve">            </w:t>
            </w:r>
            <w:r w:rsidRPr="006E20A7">
              <w:rPr>
                <w:color w:val="002060"/>
                <w:sz w:val="14"/>
              </w:rPr>
              <w:t xml:space="preserve"> E-mail: </w:t>
            </w:r>
            <w:hyperlink r:id="rId11" w:history="1">
              <w:r w:rsidRPr="00C34FCC">
                <w:rPr>
                  <w:rStyle w:val="Hyperlink"/>
                  <w:sz w:val="14"/>
                </w:rPr>
                <w:t>okskraljevo@gmail.com</w:t>
              </w:r>
            </w:hyperlink>
          </w:p>
          <w:p w:rsidR="00807FA8" w:rsidRPr="00762088" w:rsidRDefault="00807FA8" w:rsidP="00201D3B">
            <w:pPr>
              <w:rPr>
                <w:sz w:val="14"/>
              </w:rPr>
            </w:pPr>
          </w:p>
        </w:tc>
      </w:tr>
    </w:tbl>
    <w:p w:rsidR="00553310" w:rsidRDefault="00553310" w:rsidP="00201D3B">
      <w:pPr>
        <w:jc w:val="center"/>
      </w:pPr>
    </w:p>
    <w:p w:rsidR="00F73F90" w:rsidRPr="00F73F90" w:rsidRDefault="00F73F90" w:rsidP="00F73F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Latn-RS"/>
        </w:rPr>
      </w:pPr>
      <w:r w:rsidRPr="00F73F90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САОПШТЕЊЕ БР.</w:t>
      </w:r>
      <w:r w:rsidRPr="00F73F90">
        <w:rPr>
          <w:rFonts w:ascii="Tahoma" w:eastAsia="Times New Roman" w:hAnsi="Tahoma" w:cs="Tahoma"/>
          <w:b/>
          <w:color w:val="000000"/>
          <w:sz w:val="28"/>
          <w:szCs w:val="28"/>
          <w:lang w:val="sr-Latn-RS"/>
        </w:rPr>
        <w:t>3</w:t>
      </w:r>
    </w:p>
    <w:p w:rsidR="00F73F90" w:rsidRPr="00F73F90" w:rsidRDefault="00F73F90" w:rsidP="00F73F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 w:rsidRPr="00F73F90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ДРУГИ РЕГИОНАЛНИ ТРЕНИНГ ЗА ДЕВОЈЧИЦЕ</w:t>
      </w:r>
    </w:p>
    <w:p w:rsidR="00F73F90" w:rsidRPr="00F73F90" w:rsidRDefault="00F73F90" w:rsidP="00F73F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 w:rsidRPr="00F73F90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ЗА РЕГИОНЕ РКСЦС, РКСЗС И РКСРКИМ</w:t>
      </w:r>
    </w:p>
    <w:p w:rsidR="00F73F90" w:rsidRPr="00F73F90" w:rsidRDefault="00F73F90" w:rsidP="00F73F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F73F90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СЕЗОНА 2021./2022.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F73F9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</w:t>
      </w:r>
      <w:r w:rsidRPr="00F73F90">
        <w:rPr>
          <w:rFonts w:ascii="Times New Roman" w:eastAsia="Times New Roman" w:hAnsi="Times New Roman" w:cs="Times New Roman"/>
          <w:sz w:val="20"/>
          <w:szCs w:val="20"/>
        </w:rPr>
        <w:object w:dxaOrig="3600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1" o:spid="_x0000_i1025" type="#_x0000_t75" style="width:158.4pt;height:61.2pt;mso-position-horizontal-relative:page;mso-position-vertical-relative:page" o:ole="">
            <v:imagedata r:id="rId12" o:title=""/>
          </v:shape>
          <o:OLEObject Type="Embed" ProgID="StaticMetafile" ShapeID="rectole0000000001" DrawAspect="Content" ObjectID="_1698507440" r:id="rId13"/>
        </w:object>
      </w:r>
    </w:p>
    <w:p w:rsidR="00F73F90" w:rsidRPr="00F73F90" w:rsidRDefault="00F73F90" w:rsidP="00F73F90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>ДРУГИ РЕГИОНАЛНИ ТРЕНИНГ за девојчице 2007., 2008. и 2009. годишта, биће одржан у ПАРАЋИНУ, у Хали Спортова, у недељу 21.11.2021.год.</w:t>
      </w:r>
    </w:p>
    <w:p w:rsidR="00F73F90" w:rsidRPr="00F73F90" w:rsidRDefault="00F73F90" w:rsidP="00F73F90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117"/>
        <w:gridCol w:w="3122"/>
      </w:tblGrid>
      <w:tr w:rsidR="00F73F90" w:rsidRPr="00F73F90" w:rsidTr="00B26712">
        <w:trPr>
          <w:trHeight w:val="818"/>
        </w:trPr>
        <w:tc>
          <w:tcPr>
            <w:tcW w:w="337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200</w:t>
            </w: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Latn-RS"/>
              </w:rPr>
              <w:t>7</w:t>
            </w: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.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10.30-12ч</w:t>
            </w:r>
          </w:p>
        </w:tc>
        <w:tc>
          <w:tcPr>
            <w:tcW w:w="337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2008.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1.ГРУПА 12.15-13.15ч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2.ГРУПА 13.30-14.30ч</w:t>
            </w:r>
          </w:p>
        </w:tc>
        <w:tc>
          <w:tcPr>
            <w:tcW w:w="337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2009.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1.ГРУПА 14.45-15.45ч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2.ГРУПА 16-17ч</w:t>
            </w:r>
          </w:p>
        </w:tc>
      </w:tr>
      <w:tr w:rsidR="00F73F90" w:rsidRPr="00F73F90" w:rsidTr="00B26712">
        <w:trPr>
          <w:trHeight w:val="830"/>
        </w:trPr>
        <w:tc>
          <w:tcPr>
            <w:tcW w:w="337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Тренери: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Latn-RS"/>
              </w:rPr>
              <w:t>-</w:t>
            </w: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Рената Степановић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-Душан Јовановић</w:t>
            </w:r>
          </w:p>
        </w:tc>
        <w:tc>
          <w:tcPr>
            <w:tcW w:w="337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Тренери: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-Лазар Гојковић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-Војислав Ћировић</w:t>
            </w:r>
          </w:p>
        </w:tc>
        <w:tc>
          <w:tcPr>
            <w:tcW w:w="337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Тренери: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-Бранко Сајчић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-Небојша Цвијовић</w:t>
            </w:r>
          </w:p>
        </w:tc>
      </w:tr>
    </w:tbl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z w:val="28"/>
          <w:szCs w:val="28"/>
          <w:lang w:val="sr-Cyrl-RS"/>
        </w:rPr>
      </w:pPr>
      <w:r w:rsidRPr="00F73F90">
        <w:rPr>
          <w:rFonts w:ascii="Tahoma" w:eastAsia="Times New Roman" w:hAnsi="Tahoma" w:cs="Tahoma"/>
          <w:b/>
          <w:bCs/>
          <w:sz w:val="28"/>
          <w:szCs w:val="28"/>
          <w:lang w:val="sr-Cyrl-RS"/>
        </w:rPr>
        <w:t xml:space="preserve">На овај тренинг се долази по позиву, тако да само играчице са списка могу доћи. </w:t>
      </w:r>
      <w:r w:rsidRPr="00F73F90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МОЛЕ СЕ КЛУБОВИ ДА ПОТВРДЕ ДОЛАЗАК СВОЈИХ ИГРАЧИЦА ИЛИ ОПРАВДАЈУ ИЗОСТАНАК КООРДИНАТОРУ ДО ЧЕТВРТКА 18.11.2021.</w:t>
      </w: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F0DC3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z w:val="28"/>
          <w:szCs w:val="28"/>
          <w:lang w:val="sr-Cyrl-RS"/>
        </w:rPr>
      </w:pPr>
      <w:r w:rsidRPr="00FF0DC3">
        <w:rPr>
          <w:rFonts w:ascii="Tahoma" w:eastAsia="Times New Roman" w:hAnsi="Tahoma" w:cs="Tahoma"/>
          <w:b/>
          <w:bCs/>
          <w:sz w:val="28"/>
          <w:szCs w:val="28"/>
          <w:lang w:val="sr-Cyrl-RS"/>
        </w:rPr>
        <w:t>У наставку су спискови за тренинг.</w:t>
      </w: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lastRenderedPageBreak/>
        <w:t>2007.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Јелена Стевановић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Темнић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Александра Алексић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Јована Мијатовић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Ивањица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Дуња Биочанин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Лола Васић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Теодора Петровић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Елена Мијаиловић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Лана Маринковић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Параћин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Хелена Марковић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Параћин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Катарина Тучић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Анастасија Остојић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Ива Врачевић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Ксенија Милојевић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Ћуприја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Валентина Зарић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Софија Стајић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Нађа Спасић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Фарах Горуждић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МКА 2017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Теодора Арсић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Плеј Оф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Бојана Матовић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Маша Бојат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Ања Милинковић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Шабац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Даница Лазић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Бојана Мариновић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Наталија Ирижанин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</w:tbl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ab/>
        <w:t>2008.</w:t>
      </w: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ab/>
        <w:t>1.група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Мина Петронијевић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Тина Бодражић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Нина Станојевић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Елена Божић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Софија Живановић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Анђела Јоксимовић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Викторија Бекчић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Темнић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Ирина Несторовић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Темнић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Емилија Несторовић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Темнић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Кристина Ерац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Темнић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 xml:space="preserve">Нађа Марковић 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Милица Николић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Анђела Брзаковић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Дарија Вучетић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Параћин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Ана Петровић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Хелена Марисављевић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Тара Јевђенијевић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Мина Станковић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Елена Вићић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Темнић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</w:p>
        </w:tc>
      </w:tr>
    </w:tbl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ab/>
        <w:t>2.група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Анђела Сентић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Ћуприја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Сандра Стојановић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Ћуприја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Тијана Мирковић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Миленија Ерић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Софија Илић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Анастасија Ђорђевић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Велика Плана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 xml:space="preserve">Милица Васић 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Сретеновић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Катарина Васић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Паланка 2021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Тијана Петровић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Паланка 2021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Ања Петровић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Паланка 2021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Анђела Радисављевић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Велика Плана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Јована Пакевић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Феникс ВА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Нађа Јоксимовић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Нађа Димитријевић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 xml:space="preserve">Анђела Петковић 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Емилија Милић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Анђела Стојиљковић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Велика Плана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</w:p>
        </w:tc>
      </w:tr>
    </w:tbl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ab/>
      </w: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>2009.</w:t>
      </w: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ab/>
        <w:t>1.група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Јана Прибаковић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Калина Терзић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Ива Вранеш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Милица Мијајловић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Јагодина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Милена Павловић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Шумадија КГ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Маша Вујић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Лана Вујић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 xml:space="preserve">Дуња Марковић 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Темнић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Татјана Думановић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Валентина Јанковић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Параћин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Ена Лазић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Трстеник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Јевтовић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Ивањица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Емилија Тучић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Анђелија Бојковић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Петровић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Милинковић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Елена Ерић 2010.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Маша Перић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Велика Плана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Ива Трајковић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Велика Плана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Ирис Ковачевић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Крис Крос КГ</w:t>
            </w:r>
          </w:p>
        </w:tc>
      </w:tr>
    </w:tbl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lastRenderedPageBreak/>
        <w:tab/>
        <w:t>2.група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Јана Радојковић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Ћуприја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Жељана Митровић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Ћуприја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Тамара Поповић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Нина Јанковић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Нађа Васиљевић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Шејла Хасић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Зицер НП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Лена Ђурђевић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Јања Милановић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Ана Бошњаковић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Плеј ОФ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Марија Крстајић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Феникс ВА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Софија Достанић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Нађа Чолић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Нина Матеничарски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Софија Николић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Теодора Стојановић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Смедерево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 xml:space="preserve">Милица Мазић 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Симона Мићић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Дуња Шарац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</w:p>
        </w:tc>
      </w:tr>
    </w:tbl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color w:val="C00000"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color w:val="C00000"/>
          <w:lang w:val="sr-Cyrl-RS"/>
        </w:rPr>
        <w:t>Ношење маски је ОБАВЕЗНО за све тренере и играчице које се налазе у затвореном простору, осим оних који раде на терену</w:t>
      </w:r>
      <w:r w:rsidRPr="00F73F90">
        <w:rPr>
          <w:rFonts w:ascii="Tahoma" w:eastAsia="Times New Roman" w:hAnsi="Tahoma" w:cs="Tahoma"/>
          <w:b/>
          <w:bCs/>
          <w:lang w:val="sr-Cyrl-RS"/>
        </w:rPr>
        <w:t>.</w:t>
      </w: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>Регионалним тренинзима  присуствоваће  стручни  сарадник  за  све  млађе категорије ЗОРАН ТИР.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>Играчице су дужне да са собом понесу спортску опрему (без клу</w:t>
      </w:r>
      <w:r w:rsidRPr="00F73F90">
        <w:rPr>
          <w:rFonts w:ascii="Tahoma" w:eastAsia="Times New Roman" w:hAnsi="Tahoma" w:cs="Tahoma"/>
          <w:b/>
          <w:bCs/>
          <w:lang w:val="sr-Cyrl-RS"/>
        </w:rPr>
        <w:t>п</w:t>
      </w:r>
      <w:r w:rsidRPr="00F73F90">
        <w:rPr>
          <w:rFonts w:ascii="Tahoma" w:eastAsia="Times New Roman" w:hAnsi="Tahoma" w:cs="Tahoma"/>
          <w:b/>
          <w:bCs/>
          <w:lang w:val="sr-Cyrl-CS"/>
        </w:rPr>
        <w:t>ских обележја), лопту и маску.</w:t>
      </w: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>Препоручује се минимално задржавање у ходницима и на трибинама, као и ношење маски.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>Ове сезоне заинтересовани тренери ипак не могу да присуствују тренинзима, због новонастале ситуације, тако да на тренингу могу бити само тренери који раде на региону, као и тренери репрезентативних селекција и представници савеза.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 xml:space="preserve">Играчице и тренери селекција морају бити спремни НАЈМАЊЕ 30 минута пре почетка тренинга да  би се  утврдило  присуство  и   написали  подаци о  свакој  играчици. 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color w:val="FF0000"/>
          <w:lang w:val="sr-Cyrl-RS"/>
        </w:rPr>
      </w:pPr>
      <w:r w:rsidRPr="00F73F90">
        <w:rPr>
          <w:rFonts w:ascii="Tahoma" w:eastAsia="Times New Roman" w:hAnsi="Tahoma" w:cs="Tahoma"/>
          <w:b/>
          <w:bCs/>
          <w:color w:val="FF0000"/>
          <w:lang w:val="sr-Cyrl-RS"/>
        </w:rPr>
        <w:t>Клубови су дужни заказивати утакмице за годишта која учествују на  тренинзима КСС и РКС за  суботу, 20.11.2021., како би девојчице присуствовале тренинзима у недељу. Молимо регионалне канцеларије  да  обавесте клубове.</w:t>
      </w: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>Играчице које не буду учествовале на контролним тренинзима КСС, РКСЦС</w:t>
      </w:r>
      <w:r w:rsidRPr="00F73F90">
        <w:rPr>
          <w:rFonts w:ascii="Tahoma" w:eastAsia="Times New Roman" w:hAnsi="Tahoma" w:cs="Tahoma"/>
          <w:b/>
          <w:bCs/>
          <w:lang w:val="sr-Cyrl-RS"/>
        </w:rPr>
        <w:t xml:space="preserve">, </w:t>
      </w:r>
      <w:r w:rsidRPr="00F73F90">
        <w:rPr>
          <w:rFonts w:ascii="Tahoma" w:eastAsia="Times New Roman" w:hAnsi="Tahoma" w:cs="Tahoma"/>
          <w:b/>
          <w:bCs/>
          <w:lang w:val="sr-Cyrl-CS"/>
        </w:rPr>
        <w:t>РКСРКиМ и РКСЗС, неће добити могућност за учешће  на РТЦ-у  2021.године .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Latn-R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 xml:space="preserve">За све додатне информације можете се обратити координатору РКСЦС , РКСЗС и РКСРКиМ – </w:t>
      </w:r>
      <w:r w:rsidRPr="00F73F90">
        <w:rPr>
          <w:rFonts w:ascii="Tahoma" w:eastAsia="Times New Roman" w:hAnsi="Tahoma" w:cs="Tahoma"/>
          <w:b/>
          <w:bCs/>
          <w:color w:val="FF0000"/>
          <w:lang w:val="sr-Cyrl-CS"/>
        </w:rPr>
        <w:t>Миловановић Ненаду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 xml:space="preserve">Мобилни: </w:t>
      </w:r>
      <w:r w:rsidRPr="00F73F90">
        <w:rPr>
          <w:rFonts w:ascii="Tahoma" w:eastAsia="Times New Roman" w:hAnsi="Tahoma" w:cs="Tahoma"/>
          <w:b/>
          <w:bCs/>
          <w:color w:val="FF0000"/>
          <w:lang w:val="sr-Cyrl-CS"/>
        </w:rPr>
        <w:t>064/2468-006</w:t>
      </w:r>
      <w:r w:rsidRPr="00F73F90">
        <w:rPr>
          <w:rFonts w:ascii="Tahoma" w:eastAsia="Times New Roman" w:hAnsi="Tahoma" w:cs="Tahoma"/>
          <w:b/>
          <w:bCs/>
          <w:lang w:val="sr-Cyrl-CS"/>
        </w:rPr>
        <w:t xml:space="preserve">      мејл:</w:t>
      </w:r>
      <w:r w:rsidRPr="00F73F90">
        <w:rPr>
          <w:rFonts w:ascii="Tahoma" w:eastAsia="Times New Roman" w:hAnsi="Tahoma" w:cs="Tahoma"/>
          <w:b/>
          <w:bCs/>
          <w:color w:val="FF0000"/>
          <w:lang w:val="sr-Cyrl-CS"/>
        </w:rPr>
        <w:t xml:space="preserve"> </w:t>
      </w:r>
      <w:r w:rsidRPr="00F73F90">
        <w:rPr>
          <w:rFonts w:ascii="Tahoma" w:eastAsia="Times New Roman" w:hAnsi="Tahoma" w:cs="Tahoma"/>
          <w:b/>
          <w:bCs/>
          <w:color w:val="FF0000"/>
        </w:rPr>
        <w:t>nexi_25@yahoo.com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 xml:space="preserve">РОДИТЕЉИМА   је    присуство тренинзима  </w:t>
      </w:r>
      <w:r w:rsidRPr="00F73F90">
        <w:rPr>
          <w:rFonts w:ascii="Tahoma" w:eastAsia="Times New Roman" w:hAnsi="Tahoma" w:cs="Tahoma"/>
          <w:b/>
          <w:bCs/>
          <w:color w:val="FF0000"/>
          <w:u w:val="single"/>
          <w:lang w:val="sr-Cyrl-CS"/>
        </w:rPr>
        <w:t>СТРОГО ЗАБРАЊЕНО</w:t>
      </w:r>
      <w:r w:rsidRPr="00F73F90">
        <w:rPr>
          <w:rFonts w:ascii="Tahoma" w:eastAsia="Times New Roman" w:hAnsi="Tahoma" w:cs="Tahoma"/>
          <w:b/>
          <w:bCs/>
          <w:lang w:val="sr-Cyrl-CS"/>
        </w:rPr>
        <w:t>.</w:t>
      </w:r>
    </w:p>
    <w:p w:rsidR="00F73F90" w:rsidRPr="00F73F90" w:rsidRDefault="00F73F90" w:rsidP="00F73F9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  <w:r w:rsidRPr="00F73F90">
        <w:rPr>
          <w:rFonts w:ascii="Tahoma" w:eastAsia="Times New Roman" w:hAnsi="Tahoma" w:cs="Tahoma"/>
          <w:sz w:val="24"/>
          <w:szCs w:val="24"/>
        </w:rPr>
        <w:t> </w:t>
      </w:r>
    </w:p>
    <w:p w:rsidR="00F73F90" w:rsidRPr="00F73F90" w:rsidRDefault="00F73F90" w:rsidP="00F73F90">
      <w:pPr>
        <w:spacing w:after="0" w:line="240" w:lineRule="auto"/>
        <w:jc w:val="right"/>
        <w:rPr>
          <w:rFonts w:ascii="Tahoma" w:eastAsia="Times New Roman" w:hAnsi="Tahoma" w:cs="Tahoma"/>
          <w:bCs/>
          <w:lang w:val="sr-Cyrl-CS"/>
        </w:rPr>
      </w:pPr>
      <w:r w:rsidRPr="00F73F90">
        <w:rPr>
          <w:rFonts w:ascii="Tahoma" w:eastAsia="Times New Roman" w:hAnsi="Tahoma" w:cs="Tahoma"/>
          <w:b/>
          <w:lang w:val="sr-Cyrl-CS"/>
        </w:rPr>
        <w:t xml:space="preserve">                                                                                                                                            </w:t>
      </w:r>
      <w:r w:rsidRPr="00F73F90">
        <w:rPr>
          <w:rFonts w:ascii="Tahoma" w:eastAsia="Times New Roman" w:hAnsi="Tahoma" w:cs="Tahoma"/>
          <w:b/>
        </w:rPr>
        <w:t xml:space="preserve">                                                                           </w:t>
      </w:r>
      <w:r w:rsidRPr="00F73F90">
        <w:rPr>
          <w:rFonts w:ascii="Tahoma" w:eastAsia="Times New Roman" w:hAnsi="Tahoma" w:cs="Tahoma"/>
          <w:lang w:val="sr-Cyrl-CS"/>
        </w:rPr>
        <w:t>К</w:t>
      </w:r>
      <w:r w:rsidRPr="00F73F90">
        <w:rPr>
          <w:rFonts w:ascii="Tahoma" w:eastAsia="Times New Roman" w:hAnsi="Tahoma" w:cs="Tahoma"/>
          <w:bCs/>
          <w:lang w:val="sr-Cyrl-CS"/>
        </w:rPr>
        <w:t xml:space="preserve">оординатор РКСЦС и РКСЗС и РКСРКиМ             </w:t>
      </w:r>
    </w:p>
    <w:p w:rsidR="00F73F90" w:rsidRPr="00F73F90" w:rsidRDefault="00F73F90" w:rsidP="00F73F90">
      <w:pPr>
        <w:spacing w:after="0" w:line="240" w:lineRule="auto"/>
        <w:jc w:val="center"/>
        <w:rPr>
          <w:rFonts w:ascii="Tahoma" w:eastAsia="Times New Roman" w:hAnsi="Tahoma" w:cs="Tahoma"/>
          <w:b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 xml:space="preserve">                                                                             </w:t>
      </w:r>
      <w:r w:rsidRPr="00F73F90">
        <w:rPr>
          <w:rFonts w:ascii="Tahoma" w:eastAsia="Times New Roman" w:hAnsi="Tahoma" w:cs="Tahoma"/>
          <w:b/>
          <w:bCs/>
        </w:rPr>
        <w:t xml:space="preserve">                            </w:t>
      </w:r>
      <w:r w:rsidRPr="00F73F90">
        <w:rPr>
          <w:rFonts w:ascii="Tahoma" w:eastAsia="Times New Roman" w:hAnsi="Tahoma" w:cs="Tahoma"/>
          <w:b/>
          <w:bCs/>
          <w:lang w:val="sr-Cyrl-CS"/>
        </w:rPr>
        <w:t>Миловановић Ненад</w:t>
      </w:r>
      <w:r w:rsidRPr="00F73F90">
        <w:rPr>
          <w:rFonts w:ascii="Tahoma" w:eastAsia="Times New Roman" w:hAnsi="Tahoma" w:cs="Tahoma"/>
          <w:b/>
          <w:lang w:val="sr-Cyrl-CS"/>
        </w:rPr>
        <w:t xml:space="preserve">   </w:t>
      </w:r>
    </w:p>
    <w:p w:rsidR="00F73F90" w:rsidRPr="00F73F90" w:rsidRDefault="00F73F90" w:rsidP="00F73F90">
      <w:pPr>
        <w:spacing w:after="0" w:line="240" w:lineRule="auto"/>
        <w:rPr>
          <w:rFonts w:ascii="Tahoma" w:eastAsia="Times New Roman" w:hAnsi="Tahoma" w:cs="Tahoma"/>
          <w:b/>
          <w:lang w:val="sr-Cyrl-CS"/>
        </w:rPr>
      </w:pPr>
      <w:r w:rsidRPr="00F73F90">
        <w:rPr>
          <w:rFonts w:ascii="Tahoma" w:eastAsia="Times New Roman" w:hAnsi="Tahoma" w:cs="Tahoma"/>
          <w:b/>
          <w:lang w:val="sr-Cyrl-CS"/>
        </w:rPr>
        <w:t xml:space="preserve">  Крагујевац   </w:t>
      </w:r>
      <w:r w:rsidRPr="00F73F90">
        <w:rPr>
          <w:rFonts w:ascii="Tahoma" w:eastAsia="Times New Roman" w:hAnsi="Tahoma" w:cs="Tahoma"/>
          <w:b/>
        </w:rPr>
        <w:t xml:space="preserve">                                                                                </w:t>
      </w:r>
      <w:r w:rsidRPr="00F73F90">
        <w:rPr>
          <w:rFonts w:ascii="Tahoma" w:eastAsia="Times New Roman" w:hAnsi="Tahoma" w:cs="Tahoma"/>
          <w:b/>
          <w:lang w:val="sr-Cyrl-RS"/>
        </w:rPr>
        <w:t xml:space="preserve">   </w:t>
      </w:r>
      <w:r w:rsidRPr="00F73F90">
        <w:rPr>
          <w:rFonts w:ascii="Tahoma" w:eastAsia="Times New Roman" w:hAnsi="Tahoma" w:cs="Tahoma"/>
          <w:b/>
          <w:lang w:val="sr-Cyrl-CS"/>
        </w:rPr>
        <w:t xml:space="preserve">                 15.11.2021.године</w:t>
      </w:r>
      <w:r w:rsidRPr="00F73F90">
        <w:rPr>
          <w:rFonts w:ascii="Tahoma" w:eastAsia="Times New Roman" w:hAnsi="Tahoma" w:cs="Tahoma"/>
          <w:lang w:val="sr-Cyrl-CS"/>
        </w:rPr>
        <w:t xml:space="preserve">                                                                </w:t>
      </w:r>
      <w:r w:rsidRPr="00F73F90">
        <w:rPr>
          <w:rFonts w:ascii="Tahoma" w:eastAsia="Times New Roman" w:hAnsi="Tahoma" w:cs="Tahoma"/>
        </w:rPr>
        <w:t xml:space="preserve">    </w:t>
      </w:r>
      <w:r w:rsidRPr="00F73F90">
        <w:rPr>
          <w:rFonts w:ascii="Tahoma" w:eastAsia="Times New Roman" w:hAnsi="Tahoma" w:cs="Tahoma"/>
          <w:lang w:val="sr-Cyrl-RS"/>
        </w:rPr>
        <w:t xml:space="preserve">            </w:t>
      </w:r>
    </w:p>
    <w:p w:rsidR="00F73F90" w:rsidRDefault="00F73F90" w:rsidP="00201D3B">
      <w:pPr>
        <w:jc w:val="center"/>
      </w:pPr>
    </w:p>
    <w:sectPr w:rsidR="00F73F90" w:rsidSect="00201D3B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A8"/>
    <w:rsid w:val="00201D3B"/>
    <w:rsid w:val="003C7B2C"/>
    <w:rsid w:val="00553310"/>
    <w:rsid w:val="00635CF6"/>
    <w:rsid w:val="00762088"/>
    <w:rsid w:val="00807FA8"/>
    <w:rsid w:val="00811FA0"/>
    <w:rsid w:val="00A85738"/>
    <w:rsid w:val="00A8719C"/>
    <w:rsid w:val="00C754A6"/>
    <w:rsid w:val="00F73F90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0F3343E-6B46-4C54-80C0-9DB86B50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ks.rs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http://www.rkszs.org.rs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kscs.com" TargetMode="External"/><Relationship Id="rId11" Type="http://schemas.openxmlformats.org/officeDocument/2006/relationships/hyperlink" Target="mailto:okskraljevo@gmail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office.rkszs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kscs@mts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5566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TirZoran</dc:creator>
  <cp:lastModifiedBy>Vladimir Barac</cp:lastModifiedBy>
  <cp:revision>2</cp:revision>
  <cp:lastPrinted>2021-10-22T10:21:00Z</cp:lastPrinted>
  <dcterms:created xsi:type="dcterms:W3CDTF">2021-11-15T17:51:00Z</dcterms:created>
  <dcterms:modified xsi:type="dcterms:W3CDTF">2021-11-15T17:51:00Z</dcterms:modified>
</cp:coreProperties>
</file>